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92F65" w14:textId="2EE9DB43" w:rsidR="00F669F0" w:rsidRDefault="00F669F0">
      <w:r>
        <w:rPr>
          <w:b/>
          <w:bCs/>
        </w:rPr>
        <w:t xml:space="preserve">Bobbie Vida Van Roekel – Philippines </w:t>
      </w:r>
      <w:r w:rsidRPr="00F669F0">
        <w:t>Through her tireless volunteerism, Bobbie has brought together individuals from diverse backgrounds, fostering a sense of unity and belonging. She is a dedicated, hardworking, and effective community leader who has made a significant impact on our society. During her time at the Filipino American Society, she spearheaded multiple events like the Filipino fiesta where we showcase Filipino culture and invite the whole community for a great experience that involves food, art, and entertainment. She is committed to share her time and energy to support the community and help others in need.</w:t>
      </w:r>
    </w:p>
    <w:p w14:paraId="1D5B54F8" w14:textId="061CB121" w:rsidR="00F669F0" w:rsidRPr="00F669F0" w:rsidRDefault="00F669F0">
      <w:r>
        <w:rPr>
          <w:b/>
          <w:bCs/>
        </w:rPr>
        <w:t xml:space="preserve">Carolina Coronado-Park – Peru </w:t>
      </w:r>
      <w:r w:rsidRPr="00F669F0">
        <w:t xml:space="preserve">Carolina has helped to create specific recognition programs at UNI to ensure that student, staff and faculty leaders are recognized for their international efforts. In addition, she has taken the lead on identifying and facilitating many partnerships for UNI with international agencies, universities and government programs. </w:t>
      </w:r>
      <w:proofErr w:type="gramStart"/>
      <w:r w:rsidRPr="00F669F0">
        <w:t>All of</w:t>
      </w:r>
      <w:proofErr w:type="gramEnd"/>
      <w:r w:rsidRPr="00F669F0">
        <w:t xml:space="preserve"> these efforts have provided added opportunities for international students, faculty and research exchange and facilitated greater global understanding and cooperation.</w:t>
      </w:r>
    </w:p>
    <w:p w14:paraId="2B4A27A2" w14:textId="3378E2AF" w:rsidR="00F669F0" w:rsidRDefault="00F669F0">
      <w:pPr>
        <w:rPr>
          <w:b/>
          <w:bCs/>
          <w:i/>
          <w:iCs/>
        </w:rPr>
      </w:pPr>
      <w:r>
        <w:rPr>
          <w:b/>
          <w:bCs/>
        </w:rPr>
        <w:t xml:space="preserve">Dr. Geetha Srinivas - India </w:t>
      </w:r>
      <w:r w:rsidRPr="00F669F0">
        <w:t>Dr. Srinivas holds the distinction of being the first woman, the first person of color, and the first immigrant to serve as the director of the USDA’s Center for Veterinary Biologics. Dr. Srinivas’s history of volunteerism and activism exemplifies her dedication to community service and cultural integration. Her efforts have not only enriched the lives of Indian immigrants but have also contributed to the cultural tapestry of the wider community.</w:t>
      </w:r>
      <w:r w:rsidRPr="00F669F0">
        <w:rPr>
          <w:b/>
          <w:bCs/>
          <w:i/>
          <w:iCs/>
        </w:rPr>
        <w:t> </w:t>
      </w:r>
    </w:p>
    <w:p w14:paraId="64BFDF1C" w14:textId="48DD176A" w:rsidR="00F669F0" w:rsidRDefault="00F669F0">
      <w:r>
        <w:rPr>
          <w:b/>
          <w:bCs/>
        </w:rPr>
        <w:t xml:space="preserve">Sharon </w:t>
      </w:r>
      <w:proofErr w:type="spellStart"/>
      <w:r>
        <w:rPr>
          <w:b/>
          <w:bCs/>
        </w:rPr>
        <w:t>Ndikurugamba</w:t>
      </w:r>
      <w:proofErr w:type="spellEnd"/>
      <w:r>
        <w:rPr>
          <w:b/>
          <w:bCs/>
        </w:rPr>
        <w:t xml:space="preserve"> – Rwanda </w:t>
      </w:r>
      <w:r w:rsidRPr="00F669F0">
        <w:t>Sharon and her co-founder, Immaculee Butare, have been instrumental in assisting individuals with resettlement challenges, integration, and rebuilding their lives in a new land. Her personal journey and deep understanding of immigrant and refugee experiences have been pivotal in creating programs that address their unique needs. Through her work, Sharon has helped to break down barriers and promote cross-cultural understanding, promoting a more inclusive and welcoming Iowa for all. </w:t>
      </w:r>
    </w:p>
    <w:p w14:paraId="09F78CDD" w14:textId="251CCCA5" w:rsidR="00F669F0" w:rsidRPr="00F669F0" w:rsidRDefault="00F669F0">
      <w:r>
        <w:rPr>
          <w:b/>
          <w:bCs/>
        </w:rPr>
        <w:t>Dr. Jude Igbokwe – Nigeria</w:t>
      </w:r>
      <w:r w:rsidRPr="00F669F0">
        <w:t xml:space="preserve"> </w:t>
      </w:r>
      <w:r w:rsidRPr="00F669F0">
        <w:t xml:space="preserve">Jude often goes above and beyond for Nigerians in the Des Moines community by serving as a trusted mentor, confidant, sponsor, and friend. Dr. Igbokwe has worked tirelessly to attain his doctoral degree, to teach his students, and to be an example of the type of person we should all strive to be personally and professionally, here in Iowa as well as in his native Nigeria. Whether it has been sending local, underprivileged Nigerian kids to school to further their education or building a well to provide running water for the people in his home village, he is always looking for ways to give back and </w:t>
      </w:r>
      <w:proofErr w:type="gramStart"/>
      <w:r w:rsidRPr="00F669F0">
        <w:t>lift up</w:t>
      </w:r>
      <w:proofErr w:type="gramEnd"/>
      <w:r w:rsidRPr="00F669F0">
        <w:t xml:space="preserve"> the community. 2022 Iowa State University Recipient of the Dwight Ink Public Service Award.</w:t>
      </w:r>
    </w:p>
    <w:sectPr w:rsidR="00F669F0" w:rsidRPr="00F66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F0"/>
    <w:rsid w:val="00750DD9"/>
    <w:rsid w:val="00F6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8D87A"/>
  <w15:chartTrackingRefBased/>
  <w15:docId w15:val="{2C6324DC-CCA6-459F-9AC5-4B4E4E81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9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69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9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9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9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9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9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9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9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9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69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69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9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9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9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9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9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9F0"/>
    <w:rPr>
      <w:rFonts w:eastAsiaTheme="majorEastAsia" w:cstheme="majorBidi"/>
      <w:color w:val="272727" w:themeColor="text1" w:themeTint="D8"/>
    </w:rPr>
  </w:style>
  <w:style w:type="paragraph" w:styleId="Title">
    <w:name w:val="Title"/>
    <w:basedOn w:val="Normal"/>
    <w:next w:val="Normal"/>
    <w:link w:val="TitleChar"/>
    <w:uiPriority w:val="10"/>
    <w:qFormat/>
    <w:rsid w:val="00F669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9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9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9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9F0"/>
    <w:pPr>
      <w:spacing w:before="160"/>
      <w:jc w:val="center"/>
    </w:pPr>
    <w:rPr>
      <w:i/>
      <w:iCs/>
      <w:color w:val="404040" w:themeColor="text1" w:themeTint="BF"/>
    </w:rPr>
  </w:style>
  <w:style w:type="character" w:customStyle="1" w:styleId="QuoteChar">
    <w:name w:val="Quote Char"/>
    <w:basedOn w:val="DefaultParagraphFont"/>
    <w:link w:val="Quote"/>
    <w:uiPriority w:val="29"/>
    <w:rsid w:val="00F669F0"/>
    <w:rPr>
      <w:i/>
      <w:iCs/>
      <w:color w:val="404040" w:themeColor="text1" w:themeTint="BF"/>
    </w:rPr>
  </w:style>
  <w:style w:type="paragraph" w:styleId="ListParagraph">
    <w:name w:val="List Paragraph"/>
    <w:basedOn w:val="Normal"/>
    <w:uiPriority w:val="34"/>
    <w:qFormat/>
    <w:rsid w:val="00F669F0"/>
    <w:pPr>
      <w:ind w:left="720"/>
      <w:contextualSpacing/>
    </w:pPr>
  </w:style>
  <w:style w:type="character" w:styleId="IntenseEmphasis">
    <w:name w:val="Intense Emphasis"/>
    <w:basedOn w:val="DefaultParagraphFont"/>
    <w:uiPriority w:val="21"/>
    <w:qFormat/>
    <w:rsid w:val="00F669F0"/>
    <w:rPr>
      <w:i/>
      <w:iCs/>
      <w:color w:val="0F4761" w:themeColor="accent1" w:themeShade="BF"/>
    </w:rPr>
  </w:style>
  <w:style w:type="paragraph" w:styleId="IntenseQuote">
    <w:name w:val="Intense Quote"/>
    <w:basedOn w:val="Normal"/>
    <w:next w:val="Normal"/>
    <w:link w:val="IntenseQuoteChar"/>
    <w:uiPriority w:val="30"/>
    <w:qFormat/>
    <w:rsid w:val="00F669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9F0"/>
    <w:rPr>
      <w:i/>
      <w:iCs/>
      <w:color w:val="0F4761" w:themeColor="accent1" w:themeShade="BF"/>
    </w:rPr>
  </w:style>
  <w:style w:type="character" w:styleId="IntenseReference">
    <w:name w:val="Intense Reference"/>
    <w:basedOn w:val="DefaultParagraphFont"/>
    <w:uiPriority w:val="32"/>
    <w:qFormat/>
    <w:rsid w:val="00F669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440</Words>
  <Characters>2449</Characters>
  <Application>Microsoft Office Word</Application>
  <DocSecurity>0</DocSecurity>
  <Lines>36</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 Davis</dc:creator>
  <cp:keywords/>
  <dc:description/>
  <cp:lastModifiedBy>Miya Davis</cp:lastModifiedBy>
  <cp:revision>1</cp:revision>
  <dcterms:created xsi:type="dcterms:W3CDTF">2025-06-04T15:55:00Z</dcterms:created>
  <dcterms:modified xsi:type="dcterms:W3CDTF">2025-06-04T16:00:00Z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b8b96d84-580d-4c6f-96f5-e8e06eddc9ce</vt:lpwstr>
  </property>
</Properties>
</file>